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1" w:rsidRDefault="00D338C1" w:rsidP="003773C6">
      <w:pPr>
        <w:jc w:val="both"/>
        <w:rPr>
          <w:b/>
        </w:rPr>
      </w:pPr>
      <w:r w:rsidRPr="006047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-502920</wp:posOffset>
            </wp:positionV>
            <wp:extent cx="969645" cy="812800"/>
            <wp:effectExtent l="0" t="0" r="1905" b="635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9A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-391795</wp:posOffset>
            </wp:positionV>
            <wp:extent cx="3116580" cy="652145"/>
            <wp:effectExtent l="0" t="0" r="7620" b="0"/>
            <wp:wrapNone/>
            <wp:docPr id="1" name="Imagen 1" descr="\\Jcylcl000140g\cfdgttsvsi$\Imagenes+Fotos+Montajes\Logo Red.es\logos Seguridad padres\gob_mieyt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cylcl000140g\cfdgttsvsi$\Imagenes+Fotos+Montajes\Logo Red.es\logos Seguridad padres\gob_mieyt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-391160</wp:posOffset>
            </wp:positionV>
            <wp:extent cx="1565910" cy="559435"/>
            <wp:effectExtent l="0" t="0" r="0" b="0"/>
            <wp:wrapNone/>
            <wp:docPr id="2" name="Imagen 2" descr="J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Y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8C1" w:rsidRDefault="00D338C1" w:rsidP="003773C6">
      <w:pPr>
        <w:jc w:val="both"/>
        <w:rPr>
          <w:b/>
        </w:rPr>
      </w:pPr>
    </w:p>
    <w:p w:rsidR="00AC6021" w:rsidRPr="007A49A5" w:rsidRDefault="007A49A5" w:rsidP="003773C6">
      <w:pPr>
        <w:jc w:val="both"/>
        <w:rPr>
          <w:b/>
        </w:rPr>
      </w:pPr>
      <w:r>
        <w:rPr>
          <w:b/>
        </w:rPr>
        <w:t xml:space="preserve">¿Problemas con los menores y las redes sociales o </w:t>
      </w:r>
      <w:proofErr w:type="spellStart"/>
      <w:r>
        <w:rPr>
          <w:b/>
        </w:rPr>
        <w:t>smartphones</w:t>
      </w:r>
      <w:proofErr w:type="spellEnd"/>
      <w:r>
        <w:rPr>
          <w:b/>
        </w:rPr>
        <w:t xml:space="preserve">? </w:t>
      </w:r>
      <w:proofErr w:type="spellStart"/>
      <w:r w:rsidR="00B63545">
        <w:rPr>
          <w:b/>
        </w:rPr>
        <w:t>CyL</w:t>
      </w:r>
      <w:proofErr w:type="spellEnd"/>
      <w:r w:rsidR="00B63545">
        <w:rPr>
          <w:b/>
        </w:rPr>
        <w:t xml:space="preserve"> Digital organiza un ciclo de t</w:t>
      </w:r>
      <w:r>
        <w:rPr>
          <w:b/>
        </w:rPr>
        <w:t>alleres gratuitos para padres y madres sobre uso seguro de la tecnología y los menores</w:t>
      </w:r>
      <w:r w:rsidR="00B6052C">
        <w:rPr>
          <w:b/>
        </w:rPr>
        <w:t xml:space="preserve"> en </w:t>
      </w:r>
      <w:r w:rsidR="00596782">
        <w:rPr>
          <w:b/>
        </w:rPr>
        <w:t>Ávila</w:t>
      </w:r>
    </w:p>
    <w:p w:rsidR="004541E5" w:rsidRPr="007A49A5" w:rsidRDefault="005D32F5" w:rsidP="00AC6021">
      <w:pPr>
        <w:jc w:val="both"/>
      </w:pPr>
      <w:r w:rsidRPr="007A49A5">
        <w:t xml:space="preserve">La Consejería de Fomento y Medio Ambiente, a través de la Dirección General de Telecomunicaciones, en colaboración con la Entidad Pública Empresarial Red.es </w:t>
      </w:r>
      <w:r w:rsidR="00F80DE9" w:rsidRPr="007A49A5">
        <w:t xml:space="preserve">y la Consejería de Educación, </w:t>
      </w:r>
      <w:r w:rsidRPr="007A49A5">
        <w:t xml:space="preserve">va a desarrollar durante </w:t>
      </w:r>
      <w:r w:rsidR="00596782">
        <w:t>el</w:t>
      </w:r>
      <w:r w:rsidRPr="007A49A5">
        <w:t xml:space="preserve"> </w:t>
      </w:r>
      <w:r w:rsidR="007A49A5">
        <w:t xml:space="preserve">mes de </w:t>
      </w:r>
      <w:r w:rsidR="00596782">
        <w:t>diciembre</w:t>
      </w:r>
      <w:r w:rsidR="007A49A5">
        <w:t xml:space="preserve"> </w:t>
      </w:r>
      <w:r w:rsidR="008D6652">
        <w:t xml:space="preserve">en el Espacio CYL Digital de </w:t>
      </w:r>
      <w:bookmarkStart w:id="0" w:name="_GoBack"/>
      <w:bookmarkEnd w:id="0"/>
      <w:r w:rsidR="00596782">
        <w:t>Ávila</w:t>
      </w:r>
      <w:r w:rsidR="008D6652">
        <w:t xml:space="preserve"> </w:t>
      </w:r>
      <w:r w:rsidR="007A49A5">
        <w:t xml:space="preserve">una serie de talleres para </w:t>
      </w:r>
      <w:r w:rsidR="00905289" w:rsidRPr="007A49A5">
        <w:t xml:space="preserve">padres, madres, tutores y educadores en materia de seguridad en el uso de </w:t>
      </w:r>
      <w:r w:rsidR="0059061A">
        <w:t xml:space="preserve">Internet y </w:t>
      </w:r>
      <w:r w:rsidR="00905289" w:rsidRPr="007A49A5">
        <w:t xml:space="preserve">las </w:t>
      </w:r>
      <w:r w:rsidR="0059061A">
        <w:t>tecnologías</w:t>
      </w:r>
      <w:r w:rsidR="00905289" w:rsidRPr="007A49A5">
        <w:t xml:space="preserve"> por los menores de edad.</w:t>
      </w:r>
      <w:r w:rsidR="00933ABF" w:rsidRPr="007A49A5">
        <w:t xml:space="preserve"> </w:t>
      </w:r>
    </w:p>
    <w:p w:rsidR="008B361C" w:rsidRPr="007A49A5" w:rsidRDefault="00F80DE9" w:rsidP="00AC6021">
      <w:pPr>
        <w:jc w:val="both"/>
      </w:pPr>
      <w:r w:rsidRPr="007A49A5">
        <w:t xml:space="preserve">Peligros como el </w:t>
      </w:r>
      <w:proofErr w:type="spellStart"/>
      <w:r w:rsidRPr="007A49A5">
        <w:t>ciberacoso</w:t>
      </w:r>
      <w:proofErr w:type="spellEnd"/>
      <w:r w:rsidRPr="007A49A5">
        <w:t xml:space="preserve">, el uso inapropiado de las redes sociales o el </w:t>
      </w:r>
      <w:proofErr w:type="spellStart"/>
      <w:r w:rsidRPr="007A49A5">
        <w:t>sexting</w:t>
      </w:r>
      <w:proofErr w:type="spellEnd"/>
      <w:r w:rsidRPr="007A49A5">
        <w:t xml:space="preserve"> son riesgos que los padres y tutores deben conocer para que los menores a su cargo hagan un uso responsable y seguro de</w:t>
      </w:r>
      <w:r w:rsidR="0059061A">
        <w:t xml:space="preserve"> Internet y</w:t>
      </w:r>
      <w:r w:rsidRPr="007A49A5">
        <w:t xml:space="preserve"> las</w:t>
      </w:r>
      <w:r w:rsidR="0059061A">
        <w:t xml:space="preserve"> nuevas</w:t>
      </w:r>
      <w:r w:rsidRPr="007A49A5">
        <w:t xml:space="preserve"> tecnologías. </w:t>
      </w:r>
      <w:r w:rsidR="008B361C" w:rsidRPr="007A49A5">
        <w:t xml:space="preserve">Los conocimientos prácticos que tienen los más </w:t>
      </w:r>
      <w:r w:rsidR="00C43918" w:rsidRPr="007A49A5">
        <w:t xml:space="preserve">pequeños en el acceso a las </w:t>
      </w:r>
      <w:r w:rsidR="0059061A">
        <w:t>tecnologías</w:t>
      </w:r>
      <w:r w:rsidR="00C43918" w:rsidRPr="007A49A5">
        <w:t>,</w:t>
      </w:r>
      <w:r w:rsidR="008B361C" w:rsidRPr="007A49A5">
        <w:t xml:space="preserve"> </w:t>
      </w:r>
      <w:r w:rsidRPr="007A49A5">
        <w:t xml:space="preserve">nos </w:t>
      </w:r>
      <w:r w:rsidR="008B361C" w:rsidRPr="007A49A5">
        <w:t xml:space="preserve">obligan a </w:t>
      </w:r>
      <w:r w:rsidRPr="007A49A5">
        <w:t xml:space="preserve">implicarnos </w:t>
      </w:r>
      <w:r w:rsidR="008B361C" w:rsidRPr="007A49A5">
        <w:t xml:space="preserve">en su </w:t>
      </w:r>
      <w:r w:rsidRPr="007A49A5">
        <w:t>conocimiento,</w:t>
      </w:r>
      <w:r w:rsidR="008B361C" w:rsidRPr="007A49A5">
        <w:t xml:space="preserve"> a </w:t>
      </w:r>
      <w:r w:rsidRPr="007A49A5">
        <w:t xml:space="preserve">concienciarnos de </w:t>
      </w:r>
      <w:r w:rsidR="008B361C" w:rsidRPr="007A49A5">
        <w:t xml:space="preserve">las amenazas </w:t>
      </w:r>
      <w:r w:rsidRPr="007A49A5">
        <w:t xml:space="preserve">y riesgos que tiene el </w:t>
      </w:r>
      <w:r w:rsidR="008B361C" w:rsidRPr="007A49A5">
        <w:t xml:space="preserve">acceso </w:t>
      </w:r>
      <w:r w:rsidRPr="007A49A5">
        <w:t>de</w:t>
      </w:r>
      <w:r w:rsidR="008B361C" w:rsidRPr="007A49A5">
        <w:t xml:space="preserve"> los menores a las </w:t>
      </w:r>
      <w:r w:rsidR="004C61CD">
        <w:t>tecnologías</w:t>
      </w:r>
      <w:r w:rsidR="008B361C" w:rsidRPr="007A49A5">
        <w:t xml:space="preserve"> </w:t>
      </w:r>
      <w:r w:rsidRPr="007A49A5">
        <w:t xml:space="preserve">y participar </w:t>
      </w:r>
      <w:r w:rsidR="008B361C" w:rsidRPr="007A49A5">
        <w:t>en su educación</w:t>
      </w:r>
      <w:r w:rsidRPr="007A49A5">
        <w:t xml:space="preserve"> para </w:t>
      </w:r>
      <w:r w:rsidR="004D6317" w:rsidRPr="007A49A5">
        <w:t>detectar</w:t>
      </w:r>
      <w:r w:rsidR="008B361C" w:rsidRPr="007A49A5">
        <w:t xml:space="preserve"> </w:t>
      </w:r>
      <w:r w:rsidR="00C43918" w:rsidRPr="007A49A5">
        <w:t>y corregir</w:t>
      </w:r>
      <w:r w:rsidRPr="007A49A5">
        <w:t xml:space="preserve"> </w:t>
      </w:r>
      <w:r w:rsidR="008B361C" w:rsidRPr="007A49A5">
        <w:t>a tiempo</w:t>
      </w:r>
      <w:r w:rsidR="00C43918" w:rsidRPr="007A49A5">
        <w:t xml:space="preserve"> situaciones peligrosas</w:t>
      </w:r>
      <w:r w:rsidR="008B361C" w:rsidRPr="007A49A5">
        <w:t>.</w:t>
      </w:r>
      <w:r w:rsidRPr="007A49A5">
        <w:t xml:space="preserve"> </w:t>
      </w:r>
    </w:p>
    <w:p w:rsidR="007A49A5" w:rsidRPr="007A49A5" w:rsidRDefault="004C61CD" w:rsidP="007A49A5">
      <w:pPr>
        <w:jc w:val="both"/>
      </w:pPr>
      <w:r>
        <w:t>De esta forma se llevarán a cabo los siguientes talleres abiertos y gratuitos en el</w:t>
      </w:r>
      <w:r w:rsidR="006C27FE" w:rsidRPr="007A49A5">
        <w:t xml:space="preserve"> </w:t>
      </w:r>
      <w:r w:rsidR="006C27FE" w:rsidRPr="007A49A5">
        <w:rPr>
          <w:rFonts w:cs="Arial"/>
        </w:rPr>
        <w:t>Espacio CYL Digital de</w:t>
      </w:r>
      <w:r w:rsidR="007A49A5">
        <w:rPr>
          <w:rFonts w:cs="Arial"/>
        </w:rPr>
        <w:t xml:space="preserve"> </w:t>
      </w:r>
      <w:r w:rsidR="00596782">
        <w:rPr>
          <w:rFonts w:cs="Arial"/>
        </w:rPr>
        <w:t>Ávila</w:t>
      </w:r>
      <w:r w:rsidR="003152F1" w:rsidRPr="007A49A5">
        <w:t>:</w:t>
      </w:r>
    </w:p>
    <w:p w:rsidR="007A49A5" w:rsidRPr="007A49A5" w:rsidRDefault="007A49A5" w:rsidP="007A49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7A49A5">
        <w:rPr>
          <w:rStyle w:val="Textoennegrita"/>
          <w:rFonts w:eastAsia="Times New Roman" w:cs="Arial"/>
        </w:rPr>
        <w:t>TALLER: Cómo podemos afrontar los riesgos de las tecnologías en familia (</w:t>
      </w:r>
      <w:r w:rsidR="00596782">
        <w:rPr>
          <w:rStyle w:val="Textoennegrita"/>
          <w:rFonts w:eastAsia="Times New Roman" w:cs="Arial"/>
        </w:rPr>
        <w:t>14</w:t>
      </w:r>
      <w:r w:rsidRPr="007A49A5">
        <w:rPr>
          <w:rStyle w:val="Textoennegrita"/>
          <w:rFonts w:eastAsia="Times New Roman" w:cs="Arial"/>
        </w:rPr>
        <w:t xml:space="preserve"> de </w:t>
      </w:r>
      <w:r w:rsidR="00596782">
        <w:rPr>
          <w:rStyle w:val="Textoennegrita"/>
          <w:rFonts w:eastAsia="Times New Roman" w:cs="Arial"/>
        </w:rPr>
        <w:t>diciembre</w:t>
      </w:r>
      <w:r w:rsidR="008C496D">
        <w:rPr>
          <w:rStyle w:val="Textoennegrita"/>
          <w:rFonts w:eastAsia="Times New Roman" w:cs="Arial"/>
        </w:rPr>
        <w:t xml:space="preserve"> </w:t>
      </w:r>
      <w:r w:rsidR="000F31D0">
        <w:rPr>
          <w:rStyle w:val="Textoennegrita"/>
          <w:rFonts w:eastAsia="Times New Roman" w:cs="Arial"/>
        </w:rPr>
        <w:t>10</w:t>
      </w:r>
      <w:r w:rsidRPr="007A49A5">
        <w:rPr>
          <w:rStyle w:val="Textoennegrita"/>
          <w:rFonts w:eastAsia="Times New Roman" w:cs="Arial"/>
        </w:rPr>
        <w:t>:00-13:</w:t>
      </w:r>
      <w:r w:rsidR="000F31D0">
        <w:rPr>
          <w:rStyle w:val="Textoennegrita"/>
          <w:rFonts w:eastAsia="Times New Roman" w:cs="Arial"/>
        </w:rPr>
        <w:t>0</w:t>
      </w:r>
      <w:r w:rsidRPr="007A49A5">
        <w:rPr>
          <w:rStyle w:val="Textoennegrita"/>
          <w:rFonts w:eastAsia="Times New Roman" w:cs="Arial"/>
        </w:rPr>
        <w:t>0 h.)</w:t>
      </w:r>
    </w:p>
    <w:p w:rsidR="007A49A5" w:rsidRPr="007A49A5" w:rsidRDefault="007A49A5" w:rsidP="007A49A5">
      <w:pPr>
        <w:ind w:left="720"/>
        <w:rPr>
          <w:rFonts w:eastAsiaTheme="minorHAnsi" w:cs="Arial"/>
        </w:rPr>
      </w:pPr>
      <w:r w:rsidRPr="007A49A5">
        <w:rPr>
          <w:rFonts w:cs="Arial"/>
        </w:rPr>
        <w:t>Es importante que los padres conozcan las amenazas referentes al acceso de los menores a Internet, para crear un entorno seguro para los hijos en el hogar. En este taller conoce</w:t>
      </w:r>
      <w:r w:rsidR="0020600B">
        <w:rPr>
          <w:rFonts w:cs="Arial"/>
        </w:rPr>
        <w:t xml:space="preserve">remos las posibles amenazas y </w:t>
      </w:r>
      <w:r w:rsidRPr="007A49A5">
        <w:rPr>
          <w:rFonts w:cs="Arial"/>
        </w:rPr>
        <w:t xml:space="preserve">veremos cómo establecer una serie de pautas o buenas prácticas </w:t>
      </w:r>
      <w:r w:rsidR="0020600B">
        <w:rPr>
          <w:rFonts w:cs="Arial"/>
        </w:rPr>
        <w:t xml:space="preserve">en familia </w:t>
      </w:r>
      <w:r w:rsidRPr="007A49A5">
        <w:rPr>
          <w:rFonts w:cs="Arial"/>
        </w:rPr>
        <w:t>que permitan un uso seguro de la tecnología.</w:t>
      </w:r>
    </w:p>
    <w:p w:rsidR="007A49A5" w:rsidRPr="007A49A5" w:rsidRDefault="007A49A5" w:rsidP="002060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7A49A5">
        <w:rPr>
          <w:rStyle w:val="Textoennegrita"/>
          <w:rFonts w:eastAsia="Times New Roman" w:cs="Arial"/>
        </w:rPr>
        <w:t xml:space="preserve">TALLER: </w:t>
      </w:r>
      <w:r w:rsidR="0020600B" w:rsidRPr="0020600B">
        <w:rPr>
          <w:rStyle w:val="Textoennegrita"/>
          <w:rFonts w:eastAsia="Times New Roman" w:cs="Arial"/>
        </w:rPr>
        <w:t xml:space="preserve">Prevención del </w:t>
      </w:r>
      <w:proofErr w:type="spellStart"/>
      <w:r w:rsidR="0020600B" w:rsidRPr="0020600B">
        <w:rPr>
          <w:rStyle w:val="Textoennegrita"/>
          <w:rFonts w:eastAsia="Times New Roman" w:cs="Arial"/>
        </w:rPr>
        <w:t>sexting</w:t>
      </w:r>
      <w:proofErr w:type="spellEnd"/>
      <w:r w:rsidR="0020600B" w:rsidRPr="0020600B">
        <w:rPr>
          <w:rStyle w:val="Textoennegrita"/>
          <w:rFonts w:eastAsia="Times New Roman" w:cs="Arial"/>
        </w:rPr>
        <w:t xml:space="preserve"> y de los contenidos inapropiados</w:t>
      </w:r>
      <w:r w:rsidRPr="007A49A5">
        <w:rPr>
          <w:rStyle w:val="Textoennegrita"/>
          <w:rFonts w:eastAsia="Times New Roman" w:cs="Arial"/>
        </w:rPr>
        <w:t>. (</w:t>
      </w:r>
      <w:r w:rsidR="00950CC1">
        <w:rPr>
          <w:rStyle w:val="Textoennegrita"/>
          <w:rFonts w:eastAsia="Times New Roman" w:cs="Arial"/>
        </w:rPr>
        <w:t>1</w:t>
      </w:r>
      <w:r w:rsidR="00596782">
        <w:rPr>
          <w:rStyle w:val="Textoennegrita"/>
          <w:rFonts w:eastAsia="Times New Roman" w:cs="Arial"/>
        </w:rPr>
        <w:t>5</w:t>
      </w:r>
      <w:r w:rsidR="00C13BD6" w:rsidRPr="007A49A5">
        <w:rPr>
          <w:rStyle w:val="Textoennegrita"/>
          <w:rFonts w:eastAsia="Times New Roman" w:cs="Arial"/>
        </w:rPr>
        <w:t xml:space="preserve"> de </w:t>
      </w:r>
      <w:r w:rsidR="00596782">
        <w:rPr>
          <w:rStyle w:val="Textoennegrita"/>
          <w:rFonts w:eastAsia="Times New Roman" w:cs="Arial"/>
        </w:rPr>
        <w:t>diciembre</w:t>
      </w:r>
      <w:r w:rsidR="00C13BD6">
        <w:rPr>
          <w:rStyle w:val="Textoennegrita"/>
          <w:rFonts w:eastAsia="Times New Roman" w:cs="Arial"/>
        </w:rPr>
        <w:t xml:space="preserve"> </w:t>
      </w:r>
      <w:r w:rsidR="000F31D0">
        <w:rPr>
          <w:rStyle w:val="Textoennegrita"/>
          <w:rFonts w:eastAsia="Times New Roman" w:cs="Arial"/>
        </w:rPr>
        <w:t>10</w:t>
      </w:r>
      <w:r w:rsidR="000F31D0" w:rsidRPr="007A49A5">
        <w:rPr>
          <w:rStyle w:val="Textoennegrita"/>
          <w:rFonts w:eastAsia="Times New Roman" w:cs="Arial"/>
        </w:rPr>
        <w:t>:00-13:</w:t>
      </w:r>
      <w:r w:rsidR="000F31D0">
        <w:rPr>
          <w:rStyle w:val="Textoennegrita"/>
          <w:rFonts w:eastAsia="Times New Roman" w:cs="Arial"/>
        </w:rPr>
        <w:t>0</w:t>
      </w:r>
      <w:r w:rsidR="000F31D0" w:rsidRPr="007A49A5">
        <w:rPr>
          <w:rStyle w:val="Textoennegrita"/>
          <w:rFonts w:eastAsia="Times New Roman" w:cs="Arial"/>
        </w:rPr>
        <w:t>0 h.</w:t>
      </w:r>
      <w:r w:rsidR="000F31D0">
        <w:rPr>
          <w:rStyle w:val="Textoennegrita"/>
          <w:rFonts w:eastAsia="Times New Roman" w:cs="Arial"/>
        </w:rPr>
        <w:t>)</w:t>
      </w:r>
    </w:p>
    <w:p w:rsidR="007A49A5" w:rsidRPr="007A49A5" w:rsidRDefault="007A49A5" w:rsidP="007A49A5">
      <w:pPr>
        <w:ind w:left="720"/>
        <w:rPr>
          <w:rFonts w:eastAsiaTheme="minorHAnsi" w:cs="Arial"/>
        </w:rPr>
      </w:pPr>
      <w:r w:rsidRPr="007A49A5">
        <w:rPr>
          <w:rFonts w:cs="Arial"/>
        </w:rPr>
        <w:t xml:space="preserve">En este taller veremos herramientas que nos permiten proteger a nuestros hijos de contenidos </w:t>
      </w:r>
      <w:r w:rsidR="0020600B">
        <w:rPr>
          <w:rFonts w:cs="Arial"/>
        </w:rPr>
        <w:t>inadecuados</w:t>
      </w:r>
      <w:r w:rsidRPr="007A49A5">
        <w:rPr>
          <w:rFonts w:cs="Arial"/>
        </w:rPr>
        <w:t xml:space="preserve"> en Internet, así como pautas y recomendaciones a tener en cuenta. Además, veremos cómo actuar y prevenir el "</w:t>
      </w:r>
      <w:proofErr w:type="spellStart"/>
      <w:r w:rsidRPr="007A49A5">
        <w:rPr>
          <w:rFonts w:cs="Arial"/>
        </w:rPr>
        <w:t>sexting</w:t>
      </w:r>
      <w:proofErr w:type="spellEnd"/>
      <w:r w:rsidRPr="007A49A5">
        <w:rPr>
          <w:rFonts w:cs="Arial"/>
        </w:rPr>
        <w:t xml:space="preserve">", la moda actual que se extiende entre los jóvenes de fotografiarse en actitud provocativa para enviar imágenes a alguien de confianza por el </w:t>
      </w:r>
      <w:proofErr w:type="spellStart"/>
      <w:r w:rsidRPr="007A49A5">
        <w:rPr>
          <w:rFonts w:cs="Arial"/>
        </w:rPr>
        <w:t>smartphone</w:t>
      </w:r>
      <w:proofErr w:type="spellEnd"/>
      <w:r w:rsidRPr="007A49A5">
        <w:rPr>
          <w:rFonts w:cs="Arial"/>
        </w:rPr>
        <w:t xml:space="preserve"> y redes sociales.</w:t>
      </w:r>
    </w:p>
    <w:p w:rsidR="007A49A5" w:rsidRPr="007A49A5" w:rsidRDefault="007A49A5" w:rsidP="007A49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7A49A5">
        <w:rPr>
          <w:rStyle w:val="Textoennegrita"/>
          <w:rFonts w:eastAsia="Times New Roman" w:cs="Arial"/>
        </w:rPr>
        <w:t xml:space="preserve">TALLER: </w:t>
      </w:r>
      <w:proofErr w:type="spellStart"/>
      <w:r w:rsidR="0020600B">
        <w:rPr>
          <w:rStyle w:val="Textoennegrita"/>
          <w:rFonts w:eastAsia="Times New Roman" w:cs="Arial"/>
        </w:rPr>
        <w:t>Ciberacoso</w:t>
      </w:r>
      <w:proofErr w:type="spellEnd"/>
      <w:r w:rsidR="0020600B">
        <w:rPr>
          <w:rStyle w:val="Textoennegrita"/>
          <w:rFonts w:eastAsia="Times New Roman" w:cs="Arial"/>
        </w:rPr>
        <w:t xml:space="preserve"> y </w:t>
      </w:r>
      <w:proofErr w:type="spellStart"/>
      <w:r w:rsidR="0020600B">
        <w:rPr>
          <w:rStyle w:val="Textoennegrita"/>
          <w:rFonts w:eastAsia="Times New Roman" w:cs="Arial"/>
        </w:rPr>
        <w:t>grooming</w:t>
      </w:r>
      <w:proofErr w:type="spellEnd"/>
      <w:r w:rsidRPr="007A49A5">
        <w:rPr>
          <w:rStyle w:val="Textoennegrita"/>
          <w:rFonts w:eastAsia="Times New Roman" w:cs="Arial"/>
        </w:rPr>
        <w:t>. (</w:t>
      </w:r>
      <w:r w:rsidR="00596782">
        <w:rPr>
          <w:rStyle w:val="Textoennegrita"/>
          <w:rFonts w:eastAsia="Times New Roman" w:cs="Arial"/>
        </w:rPr>
        <w:t>16</w:t>
      </w:r>
      <w:r w:rsidR="00C13BD6" w:rsidRPr="007A49A5">
        <w:rPr>
          <w:rStyle w:val="Textoennegrita"/>
          <w:rFonts w:eastAsia="Times New Roman" w:cs="Arial"/>
        </w:rPr>
        <w:t xml:space="preserve"> de </w:t>
      </w:r>
      <w:r w:rsidR="00596782">
        <w:rPr>
          <w:rStyle w:val="Textoennegrita"/>
          <w:rFonts w:eastAsia="Times New Roman" w:cs="Arial"/>
        </w:rPr>
        <w:t>diciembre</w:t>
      </w:r>
      <w:r w:rsidR="007E3D10">
        <w:rPr>
          <w:rStyle w:val="Textoennegrita"/>
          <w:rFonts w:eastAsia="Times New Roman" w:cs="Arial"/>
        </w:rPr>
        <w:t xml:space="preserve"> </w:t>
      </w:r>
      <w:r w:rsidR="000F31D0">
        <w:rPr>
          <w:rStyle w:val="Textoennegrita"/>
          <w:rFonts w:eastAsia="Times New Roman" w:cs="Arial"/>
        </w:rPr>
        <w:t>10</w:t>
      </w:r>
      <w:r w:rsidR="000F31D0" w:rsidRPr="007A49A5">
        <w:rPr>
          <w:rStyle w:val="Textoennegrita"/>
          <w:rFonts w:eastAsia="Times New Roman" w:cs="Arial"/>
        </w:rPr>
        <w:t>:00-13:</w:t>
      </w:r>
      <w:r w:rsidR="000F31D0">
        <w:rPr>
          <w:rStyle w:val="Textoennegrita"/>
          <w:rFonts w:eastAsia="Times New Roman" w:cs="Arial"/>
        </w:rPr>
        <w:t>0</w:t>
      </w:r>
      <w:r w:rsidR="000F31D0" w:rsidRPr="007A49A5">
        <w:rPr>
          <w:rStyle w:val="Textoennegrita"/>
          <w:rFonts w:eastAsia="Times New Roman" w:cs="Arial"/>
        </w:rPr>
        <w:t>0 h.</w:t>
      </w:r>
      <w:r w:rsidRPr="007A49A5">
        <w:rPr>
          <w:rStyle w:val="Textoennegrita"/>
          <w:rFonts w:eastAsia="Times New Roman" w:cs="Arial"/>
        </w:rPr>
        <w:t>)</w:t>
      </w:r>
    </w:p>
    <w:p w:rsidR="007A49A5" w:rsidRPr="007A49A5" w:rsidRDefault="007A49A5" w:rsidP="007A49A5">
      <w:pPr>
        <w:ind w:left="720"/>
        <w:rPr>
          <w:rFonts w:eastAsiaTheme="minorHAnsi" w:cs="Arial"/>
        </w:rPr>
      </w:pPr>
      <w:r w:rsidRPr="007A49A5">
        <w:rPr>
          <w:rFonts w:cs="Arial"/>
        </w:rPr>
        <w:t xml:space="preserve">En este taller hablaremos sobre el </w:t>
      </w:r>
      <w:proofErr w:type="spellStart"/>
      <w:r w:rsidR="001D3553">
        <w:rPr>
          <w:rFonts w:cs="Arial"/>
        </w:rPr>
        <w:t>grooming</w:t>
      </w:r>
      <w:proofErr w:type="spellEnd"/>
      <w:r w:rsidRPr="007A49A5">
        <w:rPr>
          <w:rFonts w:cs="Arial"/>
        </w:rPr>
        <w:t xml:space="preserve"> o acoso sexual por Internet, que consiste en la obtención de imágenes de los menores en situaciones sexuales por parte de desconocidos para </w:t>
      </w:r>
      <w:r w:rsidR="001D3553" w:rsidRPr="007A49A5">
        <w:rPr>
          <w:rFonts w:cs="Arial"/>
        </w:rPr>
        <w:t>posteriormente</w:t>
      </w:r>
      <w:r w:rsidRPr="007A49A5">
        <w:rPr>
          <w:rFonts w:cs="Arial"/>
        </w:rPr>
        <w:t xml:space="preserve"> coaccionarlos hasta llegar a tener contacto físico y consumar el abuso sobre éstos. También hablaremos sobre el acoso escolar por </w:t>
      </w:r>
      <w:r w:rsidRPr="007A49A5">
        <w:rPr>
          <w:rFonts w:cs="Arial"/>
        </w:rPr>
        <w:lastRenderedPageBreak/>
        <w:t>Internet, en este caso no de índole estrictamente sexual, pero que provoca situaciones en que los menores se ven humillados, atormentados o amenazados por compañeros de clase a través de Internet. Veremos cómo detectar estas situaciones, cómo actuar ante ellas y estrategias de prevención.</w:t>
      </w:r>
    </w:p>
    <w:p w:rsidR="007A49A5" w:rsidRPr="007A49A5" w:rsidRDefault="007A49A5" w:rsidP="002060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7A49A5">
        <w:rPr>
          <w:rStyle w:val="Textoennegrita"/>
          <w:rFonts w:eastAsia="Times New Roman" w:cs="Arial"/>
        </w:rPr>
        <w:t xml:space="preserve">TALLER: </w:t>
      </w:r>
      <w:r w:rsidR="0020600B" w:rsidRPr="0020600B">
        <w:rPr>
          <w:rStyle w:val="Textoennegrita"/>
          <w:rFonts w:eastAsia="Times New Roman" w:cs="Arial"/>
        </w:rPr>
        <w:t>Protege la privacidad de los menores en Internet</w:t>
      </w:r>
      <w:r w:rsidRPr="007A49A5">
        <w:rPr>
          <w:rStyle w:val="Textoennegrita"/>
          <w:rFonts w:eastAsia="Times New Roman" w:cs="Arial"/>
        </w:rPr>
        <w:t>. (</w:t>
      </w:r>
      <w:r w:rsidR="00596782">
        <w:rPr>
          <w:rStyle w:val="Textoennegrita"/>
          <w:rFonts w:eastAsia="Times New Roman" w:cs="Arial"/>
        </w:rPr>
        <w:t>17</w:t>
      </w:r>
      <w:r w:rsidR="00C13BD6">
        <w:rPr>
          <w:rStyle w:val="Textoennegrita"/>
          <w:rFonts w:eastAsia="Times New Roman" w:cs="Arial"/>
        </w:rPr>
        <w:t xml:space="preserve"> </w:t>
      </w:r>
      <w:r w:rsidR="00C13BD6" w:rsidRPr="007A49A5">
        <w:rPr>
          <w:rStyle w:val="Textoennegrita"/>
          <w:rFonts w:eastAsia="Times New Roman" w:cs="Arial"/>
        </w:rPr>
        <w:t xml:space="preserve">de </w:t>
      </w:r>
      <w:r w:rsidR="00596782">
        <w:rPr>
          <w:rStyle w:val="Textoennegrita"/>
          <w:rFonts w:eastAsia="Times New Roman" w:cs="Arial"/>
        </w:rPr>
        <w:t>diciembre</w:t>
      </w:r>
      <w:r w:rsidR="00C13BD6">
        <w:rPr>
          <w:rStyle w:val="Textoennegrita"/>
          <w:rFonts w:eastAsia="Times New Roman" w:cs="Arial"/>
        </w:rPr>
        <w:t xml:space="preserve"> </w:t>
      </w:r>
      <w:r w:rsidR="000F31D0">
        <w:rPr>
          <w:rStyle w:val="Textoennegrita"/>
          <w:rFonts w:eastAsia="Times New Roman" w:cs="Arial"/>
        </w:rPr>
        <w:t>10</w:t>
      </w:r>
      <w:r w:rsidR="000F31D0" w:rsidRPr="007A49A5">
        <w:rPr>
          <w:rStyle w:val="Textoennegrita"/>
          <w:rFonts w:eastAsia="Times New Roman" w:cs="Arial"/>
        </w:rPr>
        <w:t>:00-13:</w:t>
      </w:r>
      <w:r w:rsidR="000F31D0">
        <w:rPr>
          <w:rStyle w:val="Textoennegrita"/>
          <w:rFonts w:eastAsia="Times New Roman" w:cs="Arial"/>
        </w:rPr>
        <w:t>0</w:t>
      </w:r>
      <w:r w:rsidR="000F31D0" w:rsidRPr="007A49A5">
        <w:rPr>
          <w:rStyle w:val="Textoennegrita"/>
          <w:rFonts w:eastAsia="Times New Roman" w:cs="Arial"/>
        </w:rPr>
        <w:t>0 h.</w:t>
      </w:r>
      <w:r w:rsidRPr="007A49A5">
        <w:rPr>
          <w:rStyle w:val="Textoennegrita"/>
          <w:rFonts w:eastAsia="Times New Roman" w:cs="Arial"/>
        </w:rPr>
        <w:t>)</w:t>
      </w:r>
    </w:p>
    <w:p w:rsidR="007A49A5" w:rsidRPr="007A49A5" w:rsidRDefault="007A49A5" w:rsidP="007A49A5">
      <w:pPr>
        <w:ind w:left="720"/>
        <w:rPr>
          <w:rFonts w:eastAsiaTheme="minorHAnsi" w:cs="Arial"/>
        </w:rPr>
      </w:pPr>
      <w:r w:rsidRPr="007A49A5">
        <w:rPr>
          <w:rFonts w:cs="Arial"/>
        </w:rPr>
        <w:t>Es muy importante que los menores aprendan a proteger su privacidad en Internet y, en especial, en las redes sociales. Los menores son libres de subir fotografías, comentarios, opiniones, etc</w:t>
      </w:r>
      <w:r w:rsidR="0020600B">
        <w:rPr>
          <w:rFonts w:cs="Arial"/>
        </w:rPr>
        <w:t>. S</w:t>
      </w:r>
      <w:r w:rsidRPr="007A49A5">
        <w:rPr>
          <w:rFonts w:cs="Arial"/>
        </w:rPr>
        <w:t>in embargo, deben ser conscientes de que lo que se sube a Internet, por mucho que se borre, en Internet queda y eso marcará nuestra identidad digital en un futuro. Asimismo, existen riesgos de robo y suplantación de identidad en redes sociales que cada vez afloran más entre los menores. En este taller veremos cómo informar y ayudar a nuestros menores para evitar estos problemas.</w:t>
      </w:r>
    </w:p>
    <w:p w:rsidR="007A49A5" w:rsidRPr="007A49A5" w:rsidRDefault="007A49A5" w:rsidP="007A4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7A49A5">
        <w:rPr>
          <w:rStyle w:val="Textoennegrita"/>
          <w:rFonts w:eastAsia="Times New Roman" w:cs="Arial"/>
        </w:rPr>
        <w:t>TALLER: Comunidades peligrosas en línea y protección anti virus y fraudes. (</w:t>
      </w:r>
      <w:r w:rsidR="00596782">
        <w:rPr>
          <w:rStyle w:val="Textoennegrita"/>
          <w:rFonts w:eastAsia="Times New Roman" w:cs="Arial"/>
        </w:rPr>
        <w:t>18</w:t>
      </w:r>
      <w:r w:rsidR="00C13BD6">
        <w:rPr>
          <w:rStyle w:val="Textoennegrita"/>
          <w:rFonts w:eastAsia="Times New Roman" w:cs="Arial"/>
        </w:rPr>
        <w:t xml:space="preserve"> </w:t>
      </w:r>
      <w:r w:rsidR="00C13BD6" w:rsidRPr="007A49A5">
        <w:rPr>
          <w:rStyle w:val="Textoennegrita"/>
          <w:rFonts w:eastAsia="Times New Roman" w:cs="Arial"/>
        </w:rPr>
        <w:t xml:space="preserve">de </w:t>
      </w:r>
      <w:r w:rsidR="00596782">
        <w:rPr>
          <w:rStyle w:val="Textoennegrita"/>
          <w:rFonts w:eastAsia="Times New Roman" w:cs="Arial"/>
        </w:rPr>
        <w:t>diciembre</w:t>
      </w:r>
      <w:r w:rsidR="007E3D10">
        <w:rPr>
          <w:rStyle w:val="Textoennegrita"/>
          <w:rFonts w:eastAsia="Times New Roman" w:cs="Arial"/>
        </w:rPr>
        <w:t xml:space="preserve"> </w:t>
      </w:r>
      <w:r w:rsidR="000F31D0">
        <w:rPr>
          <w:rStyle w:val="Textoennegrita"/>
          <w:rFonts w:eastAsia="Times New Roman" w:cs="Arial"/>
        </w:rPr>
        <w:t>10</w:t>
      </w:r>
      <w:r w:rsidR="000F31D0" w:rsidRPr="007A49A5">
        <w:rPr>
          <w:rStyle w:val="Textoennegrita"/>
          <w:rFonts w:eastAsia="Times New Roman" w:cs="Arial"/>
        </w:rPr>
        <w:t>:00-13:</w:t>
      </w:r>
      <w:r w:rsidR="000F31D0">
        <w:rPr>
          <w:rStyle w:val="Textoennegrita"/>
          <w:rFonts w:eastAsia="Times New Roman" w:cs="Arial"/>
        </w:rPr>
        <w:t>0</w:t>
      </w:r>
      <w:r w:rsidR="000F31D0" w:rsidRPr="007A49A5">
        <w:rPr>
          <w:rStyle w:val="Textoennegrita"/>
          <w:rFonts w:eastAsia="Times New Roman" w:cs="Arial"/>
        </w:rPr>
        <w:t>0 h.</w:t>
      </w:r>
      <w:r w:rsidRPr="007A49A5">
        <w:rPr>
          <w:rStyle w:val="Textoennegrita"/>
          <w:rFonts w:eastAsia="Times New Roman" w:cs="Arial"/>
        </w:rPr>
        <w:t>)</w:t>
      </w:r>
    </w:p>
    <w:p w:rsidR="007A49A5" w:rsidRPr="00D338C1" w:rsidRDefault="007A49A5" w:rsidP="00D338C1">
      <w:pPr>
        <w:ind w:left="720"/>
        <w:rPr>
          <w:rFonts w:eastAsiaTheme="minorHAnsi" w:cs="Arial"/>
        </w:rPr>
      </w:pPr>
      <w:r w:rsidRPr="007A49A5">
        <w:rPr>
          <w:rFonts w:cs="Arial"/>
        </w:rPr>
        <w:t>En Internet existen varias comunidades o páginas que promueven actividades o actitudes que pueden ser peligrosas para los menores. Las páginas de incitación a la bulimia, a la anorexia, al racismo, al uso adictivo de los juegos online son algunos ejemplos. En este taller veremos cómo detectar si nuestros hijos tienen signos de interés hacia este tipo de páginas y estrategias de acción para prevenir que la situación vaya a más. </w:t>
      </w:r>
    </w:p>
    <w:p w:rsidR="00F80DE9" w:rsidRPr="007A49A5" w:rsidRDefault="00C1142B" w:rsidP="002C136B">
      <w:pPr>
        <w:pStyle w:val="NormalWeb"/>
        <w:jc w:val="both"/>
      </w:pPr>
      <w:r w:rsidRPr="007A49A5">
        <w:rPr>
          <w:rFonts w:asciiTheme="minorHAnsi" w:hAnsiTheme="minorHAnsi"/>
          <w:sz w:val="22"/>
          <w:szCs w:val="22"/>
        </w:rPr>
        <w:t xml:space="preserve">Es </w:t>
      </w:r>
      <w:r w:rsidR="00F80DE9" w:rsidRPr="007A49A5">
        <w:rPr>
          <w:rFonts w:asciiTheme="minorHAnsi" w:hAnsiTheme="minorHAnsi"/>
          <w:sz w:val="22"/>
          <w:szCs w:val="22"/>
        </w:rPr>
        <w:t xml:space="preserve">posible inscribirse a estas actividades a través del teléfono 012 o acercándose </w:t>
      </w:r>
      <w:r w:rsidR="007E3D10">
        <w:rPr>
          <w:rFonts w:asciiTheme="minorHAnsi" w:hAnsiTheme="minorHAnsi"/>
          <w:sz w:val="22"/>
          <w:szCs w:val="22"/>
        </w:rPr>
        <w:t xml:space="preserve">en horario de mañana </w:t>
      </w:r>
      <w:r w:rsidR="0059061A" w:rsidRPr="008C496D">
        <w:rPr>
          <w:rFonts w:asciiTheme="minorHAnsi" w:hAnsiTheme="minorHAnsi"/>
          <w:sz w:val="22"/>
          <w:szCs w:val="22"/>
        </w:rPr>
        <w:t xml:space="preserve">al propio Espacio </w:t>
      </w:r>
      <w:proofErr w:type="spellStart"/>
      <w:r w:rsidR="0059061A" w:rsidRPr="008C496D">
        <w:rPr>
          <w:rFonts w:asciiTheme="minorHAnsi" w:hAnsiTheme="minorHAnsi"/>
          <w:sz w:val="22"/>
          <w:szCs w:val="22"/>
        </w:rPr>
        <w:t>CyL</w:t>
      </w:r>
      <w:proofErr w:type="spellEnd"/>
      <w:r w:rsidR="0059061A" w:rsidRPr="008C496D">
        <w:rPr>
          <w:rFonts w:asciiTheme="minorHAnsi" w:hAnsiTheme="minorHAnsi"/>
          <w:sz w:val="22"/>
          <w:szCs w:val="22"/>
        </w:rPr>
        <w:t xml:space="preserve"> Digital </w:t>
      </w:r>
      <w:r w:rsidR="000F31D0" w:rsidRPr="000F31D0">
        <w:rPr>
          <w:rFonts w:asciiTheme="minorHAnsi" w:hAnsiTheme="minorHAnsi"/>
          <w:sz w:val="22"/>
          <w:szCs w:val="22"/>
        </w:rPr>
        <w:t xml:space="preserve">de </w:t>
      </w:r>
      <w:r w:rsidR="00596782">
        <w:rPr>
          <w:rFonts w:asciiTheme="minorHAnsi" w:hAnsiTheme="minorHAnsi"/>
          <w:sz w:val="22"/>
          <w:szCs w:val="22"/>
        </w:rPr>
        <w:t>Ávila</w:t>
      </w:r>
      <w:r w:rsidR="000F31D0" w:rsidRPr="000F31D0">
        <w:rPr>
          <w:rFonts w:asciiTheme="minorHAnsi" w:hAnsiTheme="minorHAnsi"/>
          <w:sz w:val="22"/>
          <w:szCs w:val="22"/>
        </w:rPr>
        <w:t xml:space="preserve">, </w:t>
      </w:r>
      <w:r w:rsidR="007E3D10">
        <w:rPr>
          <w:rFonts w:asciiTheme="minorHAnsi" w:hAnsiTheme="minorHAnsi"/>
          <w:sz w:val="22"/>
          <w:szCs w:val="22"/>
        </w:rPr>
        <w:t xml:space="preserve">ubicado en </w:t>
      </w:r>
      <w:r w:rsidR="00C13BD6">
        <w:rPr>
          <w:rFonts w:asciiTheme="minorHAnsi" w:hAnsiTheme="minorHAnsi"/>
          <w:sz w:val="22"/>
          <w:szCs w:val="22"/>
        </w:rPr>
        <w:t xml:space="preserve">la </w:t>
      </w:r>
      <w:r w:rsidR="00C13BD6" w:rsidRPr="00C13BD6">
        <w:rPr>
          <w:rFonts w:asciiTheme="minorHAnsi" w:hAnsiTheme="minorHAnsi"/>
          <w:sz w:val="22"/>
          <w:szCs w:val="22"/>
        </w:rPr>
        <w:t xml:space="preserve">Calle </w:t>
      </w:r>
      <w:r w:rsidR="000120FF">
        <w:rPr>
          <w:rFonts w:asciiTheme="minorHAnsi" w:hAnsiTheme="minorHAnsi"/>
          <w:sz w:val="22"/>
          <w:szCs w:val="22"/>
        </w:rPr>
        <w:t xml:space="preserve">Tomás </w:t>
      </w:r>
      <w:r w:rsidR="00596782">
        <w:rPr>
          <w:rFonts w:asciiTheme="minorHAnsi" w:hAnsiTheme="minorHAnsi"/>
          <w:sz w:val="22"/>
          <w:szCs w:val="22"/>
        </w:rPr>
        <w:t xml:space="preserve">Luis </w:t>
      </w:r>
      <w:r w:rsidR="000120FF">
        <w:rPr>
          <w:rFonts w:asciiTheme="minorHAnsi" w:hAnsiTheme="minorHAnsi"/>
          <w:sz w:val="22"/>
          <w:szCs w:val="22"/>
        </w:rPr>
        <w:t>de Victoria, 6-1ª planta (edificio Plaza de Abastos)</w:t>
      </w:r>
      <w:r w:rsidR="00462ECB">
        <w:rPr>
          <w:rFonts w:asciiTheme="minorHAnsi" w:hAnsiTheme="minorHAnsi"/>
          <w:sz w:val="22"/>
          <w:szCs w:val="22"/>
        </w:rPr>
        <w:t xml:space="preserve">, </w:t>
      </w:r>
      <w:r w:rsidR="000120FF">
        <w:rPr>
          <w:rFonts w:asciiTheme="minorHAnsi" w:hAnsiTheme="minorHAnsi"/>
          <w:sz w:val="22"/>
          <w:szCs w:val="22"/>
        </w:rPr>
        <w:t>05001</w:t>
      </w:r>
      <w:r w:rsidR="00C13BD6" w:rsidRPr="00C13BD6">
        <w:rPr>
          <w:rFonts w:asciiTheme="minorHAnsi" w:hAnsiTheme="minorHAnsi"/>
          <w:sz w:val="22"/>
          <w:szCs w:val="22"/>
        </w:rPr>
        <w:t xml:space="preserve"> </w:t>
      </w:r>
      <w:r w:rsidR="000120FF">
        <w:rPr>
          <w:rFonts w:asciiTheme="minorHAnsi" w:hAnsiTheme="minorHAnsi"/>
          <w:sz w:val="22"/>
          <w:szCs w:val="22"/>
        </w:rPr>
        <w:t>Ávila</w:t>
      </w:r>
    </w:p>
    <w:sectPr w:rsidR="00F80DE9" w:rsidRPr="007A49A5" w:rsidSect="00107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08B"/>
    <w:multiLevelType w:val="multilevel"/>
    <w:tmpl w:val="9BD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04E51"/>
    <w:multiLevelType w:val="hybridMultilevel"/>
    <w:tmpl w:val="FCB665B0"/>
    <w:lvl w:ilvl="0" w:tplc="0D861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276"/>
    <w:multiLevelType w:val="multilevel"/>
    <w:tmpl w:val="EA4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56448"/>
    <w:multiLevelType w:val="multilevel"/>
    <w:tmpl w:val="CEB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420D6"/>
    <w:multiLevelType w:val="multilevel"/>
    <w:tmpl w:val="EA3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060E2"/>
    <w:multiLevelType w:val="hybridMultilevel"/>
    <w:tmpl w:val="146EF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C00"/>
    <w:multiLevelType w:val="multilevel"/>
    <w:tmpl w:val="BD8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646A8"/>
    <w:multiLevelType w:val="multilevel"/>
    <w:tmpl w:val="DD6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D1475"/>
    <w:multiLevelType w:val="hybridMultilevel"/>
    <w:tmpl w:val="8E480C56"/>
    <w:lvl w:ilvl="0" w:tplc="A6A81FE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E7DC9"/>
    <w:multiLevelType w:val="hybridMultilevel"/>
    <w:tmpl w:val="7C94AA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33ABF"/>
    <w:rsid w:val="000120FF"/>
    <w:rsid w:val="00053D80"/>
    <w:rsid w:val="00064803"/>
    <w:rsid w:val="000D5DCD"/>
    <w:rsid w:val="000F31D0"/>
    <w:rsid w:val="00107DBC"/>
    <w:rsid w:val="00180830"/>
    <w:rsid w:val="001D02D3"/>
    <w:rsid w:val="001D3553"/>
    <w:rsid w:val="0020600B"/>
    <w:rsid w:val="002412E5"/>
    <w:rsid w:val="00266283"/>
    <w:rsid w:val="002C136B"/>
    <w:rsid w:val="003152F1"/>
    <w:rsid w:val="00354E2C"/>
    <w:rsid w:val="003773C6"/>
    <w:rsid w:val="0039737D"/>
    <w:rsid w:val="003C242F"/>
    <w:rsid w:val="003E72E3"/>
    <w:rsid w:val="003F6F1C"/>
    <w:rsid w:val="004541E5"/>
    <w:rsid w:val="00462ECB"/>
    <w:rsid w:val="004908D7"/>
    <w:rsid w:val="004C61CD"/>
    <w:rsid w:val="004C64F3"/>
    <w:rsid w:val="004D6317"/>
    <w:rsid w:val="00532287"/>
    <w:rsid w:val="00573D9A"/>
    <w:rsid w:val="0059061A"/>
    <w:rsid w:val="00596782"/>
    <w:rsid w:val="005C25D1"/>
    <w:rsid w:val="005C6576"/>
    <w:rsid w:val="005D32F5"/>
    <w:rsid w:val="006215F0"/>
    <w:rsid w:val="006240F8"/>
    <w:rsid w:val="0067616F"/>
    <w:rsid w:val="006C27FE"/>
    <w:rsid w:val="006E7E82"/>
    <w:rsid w:val="007A49A5"/>
    <w:rsid w:val="007E3D10"/>
    <w:rsid w:val="007F3817"/>
    <w:rsid w:val="008B361C"/>
    <w:rsid w:val="008C496D"/>
    <w:rsid w:val="008D6652"/>
    <w:rsid w:val="00905289"/>
    <w:rsid w:val="00905EB8"/>
    <w:rsid w:val="00933ABF"/>
    <w:rsid w:val="00950CC1"/>
    <w:rsid w:val="00AC6021"/>
    <w:rsid w:val="00B6052C"/>
    <w:rsid w:val="00B63545"/>
    <w:rsid w:val="00B77012"/>
    <w:rsid w:val="00C1142B"/>
    <w:rsid w:val="00C13BD6"/>
    <w:rsid w:val="00C17246"/>
    <w:rsid w:val="00C247A9"/>
    <w:rsid w:val="00C43918"/>
    <w:rsid w:val="00C6342D"/>
    <w:rsid w:val="00CD0FD5"/>
    <w:rsid w:val="00D338C1"/>
    <w:rsid w:val="00D41972"/>
    <w:rsid w:val="00E21BEA"/>
    <w:rsid w:val="00E51409"/>
    <w:rsid w:val="00E65335"/>
    <w:rsid w:val="00E74BFA"/>
    <w:rsid w:val="00F018A8"/>
    <w:rsid w:val="00F80DE9"/>
    <w:rsid w:val="00F92F72"/>
    <w:rsid w:val="00FA644D"/>
    <w:rsid w:val="00F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80"/>
  </w:style>
  <w:style w:type="paragraph" w:styleId="Ttulo2">
    <w:name w:val="heading 2"/>
    <w:basedOn w:val="Normal"/>
    <w:link w:val="Ttulo2Car"/>
    <w:uiPriority w:val="9"/>
    <w:qFormat/>
    <w:rsid w:val="004C6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"/>
    <w:basedOn w:val="Normal"/>
    <w:link w:val="PrrafodelistaCar"/>
    <w:uiPriority w:val="34"/>
    <w:qFormat/>
    <w:rsid w:val="00933ABF"/>
    <w:pPr>
      <w:ind w:left="720"/>
      <w:contextualSpacing/>
    </w:pPr>
  </w:style>
  <w:style w:type="character" w:customStyle="1" w:styleId="PrrafodelistaCar">
    <w:name w:val="Párrafo de lista Car"/>
    <w:aliases w:val="Tabla Car"/>
    <w:basedOn w:val="Fuentedeprrafopredeter"/>
    <w:link w:val="Prrafodelista"/>
    <w:uiPriority w:val="34"/>
    <w:locked/>
    <w:rsid w:val="00933ABF"/>
  </w:style>
  <w:style w:type="paragraph" w:styleId="Textodeglobo">
    <w:name w:val="Balloon Text"/>
    <w:basedOn w:val="Normal"/>
    <w:link w:val="TextodegloboCar"/>
    <w:uiPriority w:val="99"/>
    <w:semiHidden/>
    <w:unhideWhenUsed/>
    <w:rsid w:val="009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B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C64F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4C64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80D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49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C6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"/>
    <w:basedOn w:val="Normal"/>
    <w:link w:val="PrrafodelistaCar"/>
    <w:uiPriority w:val="34"/>
    <w:qFormat/>
    <w:rsid w:val="00933ABF"/>
    <w:pPr>
      <w:ind w:left="720"/>
      <w:contextualSpacing/>
    </w:pPr>
  </w:style>
  <w:style w:type="character" w:customStyle="1" w:styleId="PrrafodelistaCar">
    <w:name w:val="Párrafo de lista Car"/>
    <w:aliases w:val="Tabla Car"/>
    <w:basedOn w:val="Fuentedeprrafopredeter"/>
    <w:link w:val="Prrafodelista"/>
    <w:uiPriority w:val="34"/>
    <w:locked/>
    <w:rsid w:val="00933ABF"/>
  </w:style>
  <w:style w:type="paragraph" w:styleId="Textodeglobo">
    <w:name w:val="Balloon Text"/>
    <w:basedOn w:val="Normal"/>
    <w:link w:val="TextodegloboCar"/>
    <w:uiPriority w:val="99"/>
    <w:semiHidden/>
    <w:unhideWhenUsed/>
    <w:rsid w:val="009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B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C64F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4C64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80D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49A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Patón</dc:creator>
  <cp:lastModifiedBy> </cp:lastModifiedBy>
  <cp:revision>4</cp:revision>
  <dcterms:created xsi:type="dcterms:W3CDTF">2015-11-24T07:54:00Z</dcterms:created>
  <dcterms:modified xsi:type="dcterms:W3CDTF">2015-11-24T08:04:00Z</dcterms:modified>
</cp:coreProperties>
</file>